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D3B" w:rsidRDefault="00795D3B" w:rsidP="00795D3B">
      <w:pPr>
        <w:pStyle w:val="Title"/>
        <w:spacing w:line="451" w:lineRule="auto"/>
      </w:pPr>
      <w:r>
        <w:t>B.H COLLEGE</w:t>
      </w:r>
      <w:proofErr w:type="gramStart"/>
      <w:r>
        <w:t>,HOWLY</w:t>
      </w:r>
      <w:proofErr w:type="gramEnd"/>
      <w:r>
        <w:t>,</w:t>
      </w:r>
      <w:r w:rsidR="00A6199E">
        <w:t xml:space="preserve"> </w:t>
      </w:r>
      <w:r>
        <w:t>BARPETA,ASSAM-781316 DEPARTMENT OF POLITICAL SCIENCE</w:t>
      </w:r>
    </w:p>
    <w:p w:rsidR="00795D3B" w:rsidRPr="001931DF" w:rsidRDefault="00795D3B" w:rsidP="00795D3B">
      <w:pPr>
        <w:pStyle w:val="BodyText"/>
        <w:ind w:left="182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" o:spid="_x0000_s1026" style="width:297.6pt;height:187.2pt;mso-position-horizontal-relative:char;mso-position-vertical-relative:line" coordsize="5952,37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7" type="#_x0000_t75" style="position:absolute;width:1407;height:3744">
              <v:imagedata r:id="rId4" o:title=""/>
            </v:shape>
            <v:shape id="docshape3" o:spid="_x0000_s1028" type="#_x0000_t75" style="position:absolute;left:1406;width:4546;height:3744">
              <v:imagedata r:id="rId5" o:title=""/>
            </v:shape>
            <w10:wrap type="none"/>
            <w10:anchorlock/>
          </v:group>
        </w:pict>
      </w:r>
    </w:p>
    <w:p w:rsidR="00795D3B" w:rsidRPr="001931DF" w:rsidRDefault="00795D3B" w:rsidP="00795D3B">
      <w:pPr>
        <w:spacing w:before="198"/>
        <w:ind w:right="17"/>
        <w:jc w:val="center"/>
        <w:rPr>
          <w:b/>
          <w:color w:val="000000" w:themeColor="text1"/>
          <w:sz w:val="24"/>
          <w:szCs w:val="24"/>
          <w:shd w:val="clear" w:color="auto" w:fill="FFFFFF"/>
        </w:rPr>
      </w:pPr>
      <w:r w:rsidRPr="001931DF">
        <w:rPr>
          <w:b/>
          <w:color w:val="000000" w:themeColor="text1"/>
          <w:sz w:val="24"/>
          <w:szCs w:val="24"/>
          <w:shd w:val="clear" w:color="auto" w:fill="FFFFFF"/>
        </w:rPr>
        <w:t>Departmental seminar</w:t>
      </w:r>
    </w:p>
    <w:p w:rsidR="00795D3B" w:rsidRPr="001931DF" w:rsidRDefault="00795D3B" w:rsidP="00795D3B">
      <w:pPr>
        <w:spacing w:before="198"/>
        <w:ind w:right="17"/>
        <w:jc w:val="center"/>
        <w:rPr>
          <w:b/>
          <w:color w:val="000000" w:themeColor="text1"/>
          <w:sz w:val="24"/>
          <w:szCs w:val="24"/>
        </w:rPr>
      </w:pPr>
      <w:r w:rsidRPr="001931DF">
        <w:rPr>
          <w:b/>
          <w:color w:val="000000" w:themeColor="text1"/>
          <w:sz w:val="24"/>
          <w:szCs w:val="24"/>
        </w:rPr>
        <w:t>Organized by</w:t>
      </w:r>
    </w:p>
    <w:p w:rsidR="00795D3B" w:rsidRDefault="00795D3B" w:rsidP="00795D3B">
      <w:pPr>
        <w:spacing w:before="198"/>
        <w:ind w:right="17"/>
        <w:jc w:val="center"/>
        <w:rPr>
          <w:b/>
          <w:color w:val="000000" w:themeColor="text1"/>
          <w:spacing w:val="-2"/>
          <w:sz w:val="24"/>
          <w:szCs w:val="24"/>
        </w:rPr>
      </w:pPr>
      <w:r w:rsidRPr="001931DF">
        <w:rPr>
          <w:b/>
          <w:color w:val="000000" w:themeColor="text1"/>
          <w:sz w:val="24"/>
          <w:szCs w:val="24"/>
        </w:rPr>
        <w:t xml:space="preserve">The Department of Political </w:t>
      </w:r>
      <w:r w:rsidRPr="001931DF">
        <w:rPr>
          <w:b/>
          <w:color w:val="000000" w:themeColor="text1"/>
          <w:spacing w:val="-2"/>
          <w:sz w:val="24"/>
          <w:szCs w:val="24"/>
        </w:rPr>
        <w:t>Science</w:t>
      </w:r>
    </w:p>
    <w:p w:rsidR="00795D3B" w:rsidRPr="001931DF" w:rsidRDefault="00795D3B" w:rsidP="00795D3B">
      <w:pPr>
        <w:spacing w:before="198"/>
        <w:ind w:right="17"/>
        <w:jc w:val="center"/>
        <w:rPr>
          <w:b/>
          <w:color w:val="000000" w:themeColor="text1"/>
          <w:sz w:val="24"/>
          <w:szCs w:val="24"/>
        </w:rPr>
      </w:pPr>
    </w:p>
    <w:p w:rsidR="00795D3B" w:rsidRPr="001931DF" w:rsidRDefault="00795D3B" w:rsidP="00795D3B">
      <w:pPr>
        <w:pStyle w:val="BodyText"/>
        <w:rPr>
          <w:b/>
          <w:color w:val="000000" w:themeColor="text1"/>
        </w:rPr>
      </w:pPr>
    </w:p>
    <w:p w:rsidR="00795D3B" w:rsidRPr="001931DF" w:rsidRDefault="00795D3B" w:rsidP="00795D3B">
      <w:pPr>
        <w:pStyle w:val="BodyText"/>
        <w:rPr>
          <w:b/>
          <w:color w:val="000000" w:themeColor="text1"/>
        </w:rPr>
      </w:pPr>
    </w:p>
    <w:tbl>
      <w:tblPr>
        <w:tblpPr w:leftFromText="180" w:rightFromText="180" w:vertAnchor="text" w:horzAnchor="margin" w:tblpXSpec="center" w:tblpY="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2"/>
        <w:gridCol w:w="1135"/>
        <w:gridCol w:w="1482"/>
        <w:gridCol w:w="1482"/>
        <w:gridCol w:w="2604"/>
      </w:tblGrid>
      <w:tr w:rsidR="00795D3B" w:rsidTr="0022323A">
        <w:trPr>
          <w:trHeight w:val="179"/>
        </w:trPr>
        <w:tc>
          <w:tcPr>
            <w:tcW w:w="2122" w:type="dxa"/>
          </w:tcPr>
          <w:p w:rsidR="00795D3B" w:rsidRDefault="00795D3B" w:rsidP="0022323A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 xml:space="preserve">Name of the </w:t>
            </w:r>
            <w:r>
              <w:rPr>
                <w:b/>
                <w:spacing w:val="-2"/>
              </w:rPr>
              <w:t>Activity</w:t>
            </w:r>
          </w:p>
        </w:tc>
        <w:tc>
          <w:tcPr>
            <w:tcW w:w="1135" w:type="dxa"/>
          </w:tcPr>
          <w:p w:rsidR="00795D3B" w:rsidRDefault="00795D3B" w:rsidP="0022323A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482" w:type="dxa"/>
          </w:tcPr>
          <w:p w:rsidR="00795D3B" w:rsidRDefault="00795D3B" w:rsidP="0022323A">
            <w:pPr>
              <w:pStyle w:val="TableParagraph"/>
              <w:spacing w:line="232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4"/>
              </w:rPr>
              <w:t>Venue</w:t>
            </w:r>
          </w:p>
        </w:tc>
        <w:tc>
          <w:tcPr>
            <w:tcW w:w="1482" w:type="dxa"/>
          </w:tcPr>
          <w:p w:rsidR="00795D3B" w:rsidRDefault="00795D3B" w:rsidP="0022323A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Volunteers</w:t>
            </w:r>
          </w:p>
        </w:tc>
        <w:tc>
          <w:tcPr>
            <w:tcW w:w="2604" w:type="dxa"/>
          </w:tcPr>
          <w:p w:rsidR="00795D3B" w:rsidRDefault="00795D3B" w:rsidP="0022323A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Organizer</w:t>
            </w:r>
          </w:p>
        </w:tc>
      </w:tr>
      <w:tr w:rsidR="00795D3B" w:rsidTr="0022323A">
        <w:trPr>
          <w:trHeight w:val="183"/>
        </w:trPr>
        <w:tc>
          <w:tcPr>
            <w:tcW w:w="2122" w:type="dxa"/>
            <w:tcBorders>
              <w:bottom w:val="nil"/>
            </w:tcBorders>
          </w:tcPr>
          <w:p w:rsidR="00795D3B" w:rsidRPr="001931DF" w:rsidRDefault="00795D3B" w:rsidP="0022323A">
            <w:pPr>
              <w:rPr>
                <w:b/>
                <w:color w:val="000000" w:themeColor="text1"/>
                <w:sz w:val="24"/>
                <w:szCs w:val="24"/>
              </w:rPr>
            </w:pPr>
            <w:r w:rsidRPr="001931DF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Departmental seminar </w:t>
            </w:r>
            <w:r w:rsidRPr="001931DF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organized</w:t>
            </w:r>
            <w:r w:rsidRPr="001931DF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by Political Science Forum on the theme of "Ideas of </w:t>
            </w:r>
            <w:r w:rsidRPr="001931DF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classical</w:t>
            </w:r>
            <w:r w:rsidRPr="001931DF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Indian Political thinkers"</w:t>
            </w:r>
          </w:p>
        </w:tc>
        <w:tc>
          <w:tcPr>
            <w:tcW w:w="1135" w:type="dxa"/>
            <w:tcBorders>
              <w:bottom w:val="nil"/>
            </w:tcBorders>
          </w:tcPr>
          <w:p w:rsidR="00795D3B" w:rsidRDefault="00795D3B" w:rsidP="0022323A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31/10/2023</w:t>
            </w:r>
          </w:p>
        </w:tc>
        <w:tc>
          <w:tcPr>
            <w:tcW w:w="1482" w:type="dxa"/>
            <w:tcBorders>
              <w:bottom w:val="nil"/>
            </w:tcBorders>
          </w:tcPr>
          <w:p w:rsidR="00795D3B" w:rsidRDefault="00795D3B" w:rsidP="0022323A">
            <w:pPr>
              <w:pStyle w:val="TableParagraph"/>
              <w:spacing w:line="237" w:lineRule="exact"/>
              <w:ind w:left="4" w:right="121"/>
              <w:jc w:val="center"/>
              <w:rPr>
                <w:b/>
              </w:rPr>
            </w:pPr>
            <w:r>
              <w:rPr>
                <w:b/>
              </w:rPr>
              <w:t>Room No 9</w:t>
            </w:r>
          </w:p>
        </w:tc>
        <w:tc>
          <w:tcPr>
            <w:tcW w:w="1482" w:type="dxa"/>
            <w:tcBorders>
              <w:bottom w:val="nil"/>
            </w:tcBorders>
          </w:tcPr>
          <w:p w:rsidR="00795D3B" w:rsidRDefault="00795D3B" w:rsidP="0022323A">
            <w:pPr>
              <w:pStyle w:val="TableParagraph"/>
              <w:spacing w:line="237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2604" w:type="dxa"/>
            <w:tcBorders>
              <w:bottom w:val="nil"/>
            </w:tcBorders>
          </w:tcPr>
          <w:p w:rsidR="00795D3B" w:rsidRDefault="00795D3B" w:rsidP="0022323A">
            <w:pPr>
              <w:pStyle w:val="TableParagraph"/>
              <w:spacing w:line="233" w:lineRule="exact"/>
              <w:rPr>
                <w:b/>
                <w:spacing w:val="-2"/>
              </w:rPr>
            </w:pPr>
            <w:r>
              <w:rPr>
                <w:b/>
              </w:rPr>
              <w:t xml:space="preserve">Political </w:t>
            </w:r>
            <w:r>
              <w:rPr>
                <w:b/>
                <w:spacing w:val="-2"/>
              </w:rPr>
              <w:t>Science</w:t>
            </w:r>
            <w:r>
              <w:rPr>
                <w:b/>
                <w:spacing w:val="-2"/>
              </w:rPr>
              <w:t xml:space="preserve"> Forum</w:t>
            </w:r>
            <w:r>
              <w:rPr>
                <w:b/>
                <w:spacing w:val="-2"/>
              </w:rPr>
              <w:t>,</w:t>
            </w:r>
            <w:r>
              <w:rPr>
                <w:b/>
                <w:spacing w:val="-2"/>
              </w:rPr>
              <w:t xml:space="preserve"> </w:t>
            </w:r>
          </w:p>
          <w:p w:rsidR="00795D3B" w:rsidRDefault="00795D3B" w:rsidP="0022323A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2"/>
              </w:rPr>
              <w:t xml:space="preserve">BH College, </w:t>
            </w:r>
            <w:proofErr w:type="spellStart"/>
            <w:r>
              <w:rPr>
                <w:b/>
                <w:spacing w:val="-2"/>
              </w:rPr>
              <w:t>Howly</w:t>
            </w:r>
            <w:proofErr w:type="spellEnd"/>
          </w:p>
        </w:tc>
      </w:tr>
      <w:tr w:rsidR="00795D3B" w:rsidTr="0022323A">
        <w:trPr>
          <w:trHeight w:val="181"/>
        </w:trPr>
        <w:tc>
          <w:tcPr>
            <w:tcW w:w="2122" w:type="dxa"/>
            <w:tcBorders>
              <w:top w:val="nil"/>
              <w:bottom w:val="nil"/>
            </w:tcBorders>
          </w:tcPr>
          <w:p w:rsidR="00795D3B" w:rsidRPr="001931DF" w:rsidRDefault="00795D3B" w:rsidP="0022323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95D3B" w:rsidRDefault="00795D3B" w:rsidP="0022323A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795D3B" w:rsidRDefault="00795D3B" w:rsidP="0022323A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795D3B" w:rsidRDefault="00795D3B" w:rsidP="0022323A">
            <w:pPr>
              <w:pStyle w:val="TableParagraph"/>
              <w:rPr>
                <w:sz w:val="18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795D3B" w:rsidRDefault="00795D3B" w:rsidP="0022323A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795D3B" w:rsidTr="0022323A">
        <w:trPr>
          <w:trHeight w:val="179"/>
        </w:trPr>
        <w:tc>
          <w:tcPr>
            <w:tcW w:w="2122" w:type="dxa"/>
            <w:tcBorders>
              <w:top w:val="nil"/>
              <w:bottom w:val="nil"/>
            </w:tcBorders>
          </w:tcPr>
          <w:p w:rsidR="00795D3B" w:rsidRPr="001931DF" w:rsidRDefault="00795D3B" w:rsidP="0022323A">
            <w:pPr>
              <w:rPr>
                <w:b/>
                <w:color w:val="000000" w:themeColor="text1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95D3B" w:rsidRDefault="00795D3B" w:rsidP="0022323A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795D3B" w:rsidRDefault="00795D3B" w:rsidP="0022323A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795D3B" w:rsidRDefault="00795D3B" w:rsidP="0022323A">
            <w:pPr>
              <w:pStyle w:val="TableParagraph"/>
              <w:rPr>
                <w:sz w:val="18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795D3B" w:rsidRDefault="00795D3B" w:rsidP="0022323A">
            <w:pPr>
              <w:pStyle w:val="TableParagraph"/>
              <w:spacing w:line="233" w:lineRule="exact"/>
              <w:rPr>
                <w:b/>
              </w:rPr>
            </w:pPr>
          </w:p>
        </w:tc>
      </w:tr>
      <w:tr w:rsidR="00795D3B" w:rsidTr="0022323A">
        <w:trPr>
          <w:trHeight w:val="181"/>
        </w:trPr>
        <w:tc>
          <w:tcPr>
            <w:tcW w:w="2122" w:type="dxa"/>
            <w:tcBorders>
              <w:top w:val="nil"/>
              <w:bottom w:val="nil"/>
            </w:tcBorders>
          </w:tcPr>
          <w:p w:rsidR="00795D3B" w:rsidRPr="001931DF" w:rsidRDefault="00795D3B" w:rsidP="0022323A">
            <w:pPr>
              <w:rPr>
                <w:b/>
                <w:color w:val="000000" w:themeColor="text1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95D3B" w:rsidRDefault="00795D3B" w:rsidP="0022323A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795D3B" w:rsidRDefault="00795D3B" w:rsidP="0022323A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795D3B" w:rsidRDefault="00795D3B" w:rsidP="0022323A">
            <w:pPr>
              <w:pStyle w:val="TableParagraph"/>
              <w:rPr>
                <w:sz w:val="18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:rsidR="00795D3B" w:rsidRDefault="00795D3B" w:rsidP="0022323A">
            <w:pPr>
              <w:pStyle w:val="TableParagraph"/>
              <w:spacing w:line="233" w:lineRule="exact"/>
              <w:ind w:left="618"/>
              <w:rPr>
                <w:b/>
              </w:rPr>
            </w:pPr>
          </w:p>
        </w:tc>
      </w:tr>
      <w:tr w:rsidR="00795D3B" w:rsidTr="0022323A">
        <w:trPr>
          <w:trHeight w:val="70"/>
        </w:trPr>
        <w:tc>
          <w:tcPr>
            <w:tcW w:w="2122" w:type="dxa"/>
            <w:tcBorders>
              <w:top w:val="nil"/>
            </w:tcBorders>
          </w:tcPr>
          <w:p w:rsidR="00795D3B" w:rsidRPr="001931DF" w:rsidRDefault="00795D3B" w:rsidP="0022323A">
            <w:pPr>
              <w:rPr>
                <w:b/>
                <w:color w:val="000000" w:themeColor="text1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795D3B" w:rsidRDefault="00795D3B" w:rsidP="0022323A">
            <w:pPr>
              <w:pStyle w:val="TableParagraph"/>
            </w:pPr>
          </w:p>
        </w:tc>
        <w:tc>
          <w:tcPr>
            <w:tcW w:w="1482" w:type="dxa"/>
            <w:tcBorders>
              <w:top w:val="nil"/>
            </w:tcBorders>
          </w:tcPr>
          <w:p w:rsidR="00795D3B" w:rsidRDefault="00795D3B" w:rsidP="0022323A">
            <w:pPr>
              <w:pStyle w:val="TableParagraph"/>
            </w:pPr>
          </w:p>
        </w:tc>
        <w:tc>
          <w:tcPr>
            <w:tcW w:w="1482" w:type="dxa"/>
            <w:tcBorders>
              <w:top w:val="nil"/>
            </w:tcBorders>
          </w:tcPr>
          <w:p w:rsidR="00795D3B" w:rsidRDefault="00795D3B" w:rsidP="0022323A">
            <w:pPr>
              <w:pStyle w:val="TableParagraph"/>
            </w:pPr>
          </w:p>
        </w:tc>
        <w:tc>
          <w:tcPr>
            <w:tcW w:w="2604" w:type="dxa"/>
            <w:tcBorders>
              <w:top w:val="nil"/>
            </w:tcBorders>
          </w:tcPr>
          <w:p w:rsidR="00795D3B" w:rsidRDefault="00795D3B" w:rsidP="0022323A">
            <w:pPr>
              <w:pStyle w:val="TableParagraph"/>
            </w:pPr>
          </w:p>
        </w:tc>
      </w:tr>
    </w:tbl>
    <w:p w:rsidR="00DE04A1" w:rsidRDefault="00DE04A1"/>
    <w:p w:rsidR="00795D3B" w:rsidRDefault="00795D3B"/>
    <w:p w:rsidR="00795D3B" w:rsidRDefault="00795D3B"/>
    <w:p w:rsidR="00795D3B" w:rsidRDefault="00795D3B"/>
    <w:p w:rsidR="00795D3B" w:rsidRDefault="00795D3B"/>
    <w:p w:rsidR="00795D3B" w:rsidRDefault="00795D3B"/>
    <w:p w:rsidR="00795D3B" w:rsidRDefault="00795D3B"/>
    <w:p w:rsidR="00795D3B" w:rsidRPr="001931DF" w:rsidRDefault="00795D3B" w:rsidP="00795D3B">
      <w:pPr>
        <w:pStyle w:val="BodyText"/>
        <w:rPr>
          <w:b/>
          <w:color w:val="000000" w:themeColor="text1"/>
        </w:rPr>
      </w:pPr>
    </w:p>
    <w:p w:rsidR="00795D3B" w:rsidRDefault="00795D3B"/>
    <w:p w:rsidR="00795D3B" w:rsidRDefault="00795D3B"/>
    <w:p w:rsidR="00795D3B" w:rsidRDefault="00795D3B">
      <w:r>
        <w:t xml:space="preserve">The Departmental Seminar has been organized by the Political Science Forum, Department of Political Science. The seminar was chaired by </w:t>
      </w:r>
      <w:proofErr w:type="spellStart"/>
      <w:r>
        <w:t>Bimal</w:t>
      </w:r>
      <w:proofErr w:type="spellEnd"/>
      <w:r>
        <w:t xml:space="preserve"> </w:t>
      </w:r>
      <w:proofErr w:type="spellStart"/>
      <w:r>
        <w:t>Bisumatary</w:t>
      </w:r>
      <w:proofErr w:type="spellEnd"/>
      <w:r>
        <w:t xml:space="preserve">, </w:t>
      </w:r>
      <w:proofErr w:type="spellStart"/>
      <w:r>
        <w:t>HoD</w:t>
      </w:r>
      <w:proofErr w:type="spellEnd"/>
      <w:r w:rsidR="00174290">
        <w:t>,</w:t>
      </w:r>
      <w:r>
        <w:t xml:space="preserve"> </w:t>
      </w:r>
      <w:proofErr w:type="gramStart"/>
      <w:r>
        <w:t>Department</w:t>
      </w:r>
      <w:proofErr w:type="gramEnd"/>
      <w:r>
        <w:t xml:space="preserve"> of Political Science. The Resource person of the seminar was Dr. Rita </w:t>
      </w:r>
      <w:proofErr w:type="spellStart"/>
      <w:r>
        <w:t>Saikia</w:t>
      </w:r>
      <w:proofErr w:type="spellEnd"/>
      <w:r>
        <w:t xml:space="preserve">. </w:t>
      </w:r>
    </w:p>
    <w:p w:rsidR="00795D3B" w:rsidRDefault="00795D3B"/>
    <w:p w:rsidR="00795D3B" w:rsidRDefault="00795D3B"/>
    <w:p w:rsidR="00795D3B" w:rsidRDefault="00795D3B"/>
    <w:p w:rsidR="00795D3B" w:rsidRDefault="00795D3B"/>
    <w:p w:rsidR="00795D3B" w:rsidRDefault="00795D3B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0" descr="20231120_102544AM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1120_102544AMByGPSMapCamer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5D3B" w:rsidSect="00DE04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5D3B"/>
    <w:rsid w:val="00174290"/>
    <w:rsid w:val="00795D3B"/>
    <w:rsid w:val="00A6199E"/>
    <w:rsid w:val="00DE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95D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5D3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95D3B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795D3B"/>
    <w:pPr>
      <w:spacing w:before="79"/>
      <w:ind w:left="2461" w:right="249" w:hanging="586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795D3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95D3B"/>
  </w:style>
  <w:style w:type="paragraph" w:styleId="BalloonText">
    <w:name w:val="Balloon Text"/>
    <w:basedOn w:val="Normal"/>
    <w:link w:val="BalloonTextChar"/>
    <w:uiPriority w:val="99"/>
    <w:semiHidden/>
    <w:unhideWhenUsed/>
    <w:rsid w:val="00795D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D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2024-09-18T07:08:00Z</dcterms:created>
  <dcterms:modified xsi:type="dcterms:W3CDTF">2024-09-18T07:14:00Z</dcterms:modified>
</cp:coreProperties>
</file>